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55CD" w14:textId="227167C3" w:rsidR="00C16001" w:rsidRDefault="00C16001">
      <w:pPr>
        <w:rPr>
          <w:b/>
        </w:rPr>
      </w:pPr>
      <w:r w:rsidRPr="00810B60">
        <w:rPr>
          <w:b/>
        </w:rPr>
        <w:t>Programma nascholingsmiddag Digitalisering in Houten</w:t>
      </w:r>
    </w:p>
    <w:p w14:paraId="73A67249" w14:textId="6995FE18" w:rsidR="00513FCF" w:rsidRPr="00810B60" w:rsidRDefault="00513FCF">
      <w:pPr>
        <w:rPr>
          <w:b/>
        </w:rPr>
      </w:pPr>
      <w:r w:rsidRPr="00513FCF">
        <w:rPr>
          <w:b/>
        </w:rPr>
        <w:t>doelgroep: Huisartsen | Verpleegkundigen | Praktijkondersteuners | Praktijkassistentes</w:t>
      </w:r>
      <w:bookmarkStart w:id="0" w:name="_GoBack"/>
      <w:bookmarkEnd w:id="0"/>
    </w:p>
    <w:p w14:paraId="663B628B" w14:textId="77777777" w:rsidR="00C16001" w:rsidRDefault="00C16001">
      <w:r>
        <w:t>Tijd</w:t>
      </w:r>
    </w:p>
    <w:p w14:paraId="56CACEEE" w14:textId="14B91CCA" w:rsidR="00C16001" w:rsidRDefault="00C16001">
      <w:r>
        <w:t>13.30 uur</w:t>
      </w:r>
      <w:r>
        <w:tab/>
      </w:r>
      <w:r>
        <w:tab/>
        <w:t>Plenair deel</w:t>
      </w:r>
      <w:r w:rsidR="00606784">
        <w:t xml:space="preserve"> 1</w:t>
      </w:r>
    </w:p>
    <w:p w14:paraId="2DED1E1D" w14:textId="58E67B63" w:rsidR="00D573B2" w:rsidRDefault="00D573B2" w:rsidP="00D573B2">
      <w:pPr>
        <w:ind w:left="2120"/>
      </w:pPr>
      <w:r>
        <w:t xml:space="preserve">OPEN; Bart Brandenburg. OPEN is voor </w:t>
      </w:r>
      <w:proofErr w:type="spellStart"/>
      <w:r>
        <w:t>eerstelijn</w:t>
      </w:r>
      <w:proofErr w:type="spellEnd"/>
      <w:r>
        <w:t xml:space="preserve">, wat is nu de status? En hoe voor de fysio, psychologen, diëtisten </w:t>
      </w:r>
      <w:proofErr w:type="spellStart"/>
      <w:r>
        <w:t>etc</w:t>
      </w:r>
      <w:proofErr w:type="spellEnd"/>
      <w:r>
        <w:t>?</w:t>
      </w:r>
    </w:p>
    <w:p w14:paraId="082118B6" w14:textId="01824BFB" w:rsidR="00C16001" w:rsidRDefault="00C16001">
      <w:r>
        <w:t>14.30 uur</w:t>
      </w:r>
      <w:r>
        <w:tab/>
      </w:r>
      <w:r>
        <w:tab/>
      </w:r>
      <w:r w:rsidR="00606784">
        <w:t xml:space="preserve">Korte pauze </w:t>
      </w:r>
    </w:p>
    <w:p w14:paraId="7B2EFA56" w14:textId="7EA983F8" w:rsidR="00C16001" w:rsidRDefault="00606784">
      <w:r>
        <w:t>14.45</w:t>
      </w:r>
      <w:r w:rsidR="00C16001">
        <w:t xml:space="preserve"> uur</w:t>
      </w:r>
      <w:r w:rsidR="00C16001">
        <w:tab/>
      </w:r>
      <w:r w:rsidR="00C16001">
        <w:tab/>
      </w:r>
      <w:r>
        <w:t>Plenair deel</w:t>
      </w:r>
      <w:r w:rsidR="00810B60">
        <w:t xml:space="preserve"> </w:t>
      </w:r>
      <w:r>
        <w:t>2</w:t>
      </w:r>
    </w:p>
    <w:p w14:paraId="5E0AB032" w14:textId="77777777" w:rsidR="00CF6649" w:rsidRDefault="00606784" w:rsidP="00CF6649">
      <w:pPr>
        <w:spacing w:after="0"/>
        <w:ind w:left="2124" w:firstLine="6"/>
      </w:pPr>
      <w:r>
        <w:t>Technologie in de (Ouderen-)zor</w:t>
      </w:r>
      <w:r w:rsidR="00810B60">
        <w:t>g; Johan van der Leeuw</w:t>
      </w:r>
      <w:r w:rsidR="00CF6649">
        <w:t xml:space="preserve">/ </w:t>
      </w:r>
      <w:proofErr w:type="spellStart"/>
      <w:r w:rsidR="00CF6649">
        <w:t>Vilans</w:t>
      </w:r>
      <w:proofErr w:type="spellEnd"/>
      <w:r w:rsidR="00CF6649">
        <w:t>.</w:t>
      </w:r>
      <w:r w:rsidR="00810B60">
        <w:t xml:space="preserve"> </w:t>
      </w:r>
    </w:p>
    <w:p w14:paraId="788CFB3F" w14:textId="5B1649BA" w:rsidR="00606784" w:rsidRDefault="00810B60" w:rsidP="00CF6649">
      <w:pPr>
        <w:spacing w:after="0"/>
        <w:ind w:left="2124" w:firstLine="6"/>
      </w:pPr>
      <w:proofErr w:type="spellStart"/>
      <w:r>
        <w:t>Vilans</w:t>
      </w:r>
      <w:proofErr w:type="spellEnd"/>
      <w:r w:rsidR="00CF6649">
        <w:t xml:space="preserve"> is een</w:t>
      </w:r>
      <w:r>
        <w:t xml:space="preserve"> </w:t>
      </w:r>
      <w:r w:rsidR="00606784">
        <w:t>kennisorganisatie gericht op</w:t>
      </w:r>
      <w:r>
        <w:t xml:space="preserve"> (betere)</w:t>
      </w:r>
      <w:r w:rsidR="00606784">
        <w:t xml:space="preserve"> langdurende zorg</w:t>
      </w:r>
      <w:r w:rsidR="00CF6649">
        <w:t>.</w:t>
      </w:r>
    </w:p>
    <w:p w14:paraId="71290952" w14:textId="77777777" w:rsidR="002C60C8" w:rsidRDefault="002C60C8" w:rsidP="00CF6649">
      <w:pPr>
        <w:spacing w:after="0"/>
        <w:ind w:left="2124" w:firstLine="6"/>
      </w:pPr>
    </w:p>
    <w:p w14:paraId="01173D11" w14:textId="77777777" w:rsidR="00CF6649" w:rsidRDefault="00CF6649" w:rsidP="00CF6649">
      <w:pPr>
        <w:spacing w:after="0"/>
        <w:ind w:left="2124" w:firstLine="6"/>
      </w:pPr>
    </w:p>
    <w:p w14:paraId="533185AD" w14:textId="4838AC3E" w:rsidR="00C16001" w:rsidRDefault="00C16001">
      <w:r>
        <w:t>15.</w:t>
      </w:r>
      <w:r w:rsidR="00810B60">
        <w:t>45</w:t>
      </w:r>
      <w:r>
        <w:t xml:space="preserve"> uur</w:t>
      </w:r>
      <w:r>
        <w:tab/>
      </w:r>
      <w:r>
        <w:tab/>
      </w:r>
      <w:r w:rsidR="00810B60">
        <w:t>Korte pauze</w:t>
      </w:r>
      <w:r>
        <w:t xml:space="preserve"> </w:t>
      </w:r>
    </w:p>
    <w:p w14:paraId="68A18144" w14:textId="1A04D67B" w:rsidR="00C16001" w:rsidRDefault="00C16001">
      <w:r>
        <w:t>16.</w:t>
      </w:r>
      <w:r w:rsidR="00810B60">
        <w:t>0</w:t>
      </w:r>
      <w:r>
        <w:t>0 uur</w:t>
      </w:r>
      <w:r>
        <w:tab/>
      </w:r>
      <w:r>
        <w:tab/>
      </w:r>
      <w:r w:rsidR="00810B60">
        <w:t>Start workshops</w:t>
      </w:r>
    </w:p>
    <w:p w14:paraId="114B8A49" w14:textId="46A4FCDB" w:rsidR="00810B60" w:rsidRDefault="00810B60">
      <w:r>
        <w:t>17.00 uur</w:t>
      </w:r>
      <w:r>
        <w:tab/>
      </w:r>
      <w:r>
        <w:tab/>
        <w:t>Sluiting en borrel</w:t>
      </w:r>
    </w:p>
    <w:p w14:paraId="04C1BABA" w14:textId="77777777" w:rsidR="00C16001" w:rsidRDefault="00C16001"/>
    <w:p w14:paraId="237CA210" w14:textId="232B401C" w:rsidR="00810B60" w:rsidRPr="00810B60" w:rsidRDefault="00810B60">
      <w:pPr>
        <w:rPr>
          <w:b/>
        </w:rPr>
      </w:pPr>
      <w:r w:rsidRPr="00810B60">
        <w:rPr>
          <w:b/>
        </w:rPr>
        <w:t>Workshops</w:t>
      </w:r>
      <w:r w:rsidR="000458A9" w:rsidRPr="00810B60">
        <w:rPr>
          <w:b/>
        </w:rPr>
        <w:t xml:space="preserve"> 1</w:t>
      </w:r>
      <w:r w:rsidRPr="00810B60">
        <w:rPr>
          <w:b/>
        </w:rPr>
        <w:t xml:space="preserve">6.00 </w:t>
      </w:r>
      <w:r w:rsidR="000458A9" w:rsidRPr="00810B60">
        <w:rPr>
          <w:b/>
        </w:rPr>
        <w:t>– 1</w:t>
      </w:r>
      <w:r w:rsidRPr="00810B60">
        <w:rPr>
          <w:b/>
        </w:rPr>
        <w:t>7.00</w:t>
      </w:r>
    </w:p>
    <w:p w14:paraId="7801F692" w14:textId="6FF929CE" w:rsidR="000458A9" w:rsidRPr="00810B60" w:rsidRDefault="000458A9">
      <w:pPr>
        <w:rPr>
          <w:b/>
        </w:rPr>
      </w:pPr>
      <w:r>
        <w:br/>
      </w:r>
      <w:r w:rsidR="00810B60" w:rsidRPr="00810B60">
        <w:rPr>
          <w:b/>
        </w:rPr>
        <w:tab/>
        <w:t>ONDERWERP</w:t>
      </w:r>
      <w:r w:rsidR="00810B60" w:rsidRPr="00810B60">
        <w:rPr>
          <w:b/>
        </w:rPr>
        <w:tab/>
      </w:r>
      <w:r w:rsidR="00810B60" w:rsidRPr="00810B60">
        <w:rPr>
          <w:b/>
        </w:rPr>
        <w:tab/>
      </w:r>
      <w:r w:rsidR="00810B60" w:rsidRPr="00810B60">
        <w:rPr>
          <w:b/>
        </w:rPr>
        <w:tab/>
      </w:r>
      <w:r w:rsidR="00A4338D">
        <w:rPr>
          <w:b/>
        </w:rPr>
        <w:tab/>
      </w:r>
      <w:r w:rsidR="00810B60" w:rsidRPr="00810B60">
        <w:rPr>
          <w:b/>
        </w:rPr>
        <w:t>SPREKER(S)</w:t>
      </w:r>
      <w:r w:rsidR="00810B60" w:rsidRPr="00810B60">
        <w:rPr>
          <w:b/>
        </w:rPr>
        <w:tab/>
      </w:r>
      <w:r w:rsidR="00810B60" w:rsidRPr="00810B60">
        <w:rPr>
          <w:b/>
        </w:rPr>
        <w:tab/>
      </w:r>
      <w:r w:rsidR="00810B60" w:rsidRPr="00810B60">
        <w:rPr>
          <w:b/>
        </w:rPr>
        <w:tab/>
        <w:t>DOELGROEP</w:t>
      </w:r>
    </w:p>
    <w:p w14:paraId="575ECCE0" w14:textId="77777777" w:rsidR="00A4338D" w:rsidRDefault="000458A9" w:rsidP="00A4338D">
      <w:pPr>
        <w:pStyle w:val="Lijstalinea"/>
        <w:numPr>
          <w:ilvl w:val="0"/>
          <w:numId w:val="1"/>
        </w:numPr>
      </w:pPr>
      <w:r>
        <w:t>Werken met VIP live</w:t>
      </w:r>
    </w:p>
    <w:p w14:paraId="679C28AA" w14:textId="1D91A4B4" w:rsidR="000458A9" w:rsidRDefault="00A4338D" w:rsidP="00A4338D">
      <w:pPr>
        <w:pStyle w:val="Lijstalinea"/>
      </w:pPr>
      <w:r w:rsidRPr="00A4338D">
        <w:rPr>
          <w:i/>
        </w:rPr>
        <w:t>toepassing extra functionaliteiten</w:t>
      </w:r>
      <w:r>
        <w:tab/>
      </w:r>
      <w:r w:rsidR="00CF6649">
        <w:t>Leonie Keizer en Petra Dijkstra</w:t>
      </w:r>
      <w:r w:rsidR="00917220">
        <w:tab/>
      </w:r>
      <w:r w:rsidR="00CF6649">
        <w:t xml:space="preserve">Huisartsen, </w:t>
      </w:r>
      <w:r w:rsidR="000458A9">
        <w:t>POH</w:t>
      </w:r>
    </w:p>
    <w:p w14:paraId="686F9C04" w14:textId="2CE7035B" w:rsidR="00A4338D" w:rsidRDefault="00A4338D" w:rsidP="00A4338D">
      <w:pPr>
        <w:pStyle w:val="Lijstalinea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Zorgconsulenten Unicum</w:t>
      </w:r>
    </w:p>
    <w:p w14:paraId="740EE42D" w14:textId="45CD93DD" w:rsidR="000458A9" w:rsidRDefault="000458A9" w:rsidP="00A4338D">
      <w:pPr>
        <w:pStyle w:val="Lijstalinea"/>
        <w:numPr>
          <w:ilvl w:val="0"/>
          <w:numId w:val="1"/>
        </w:numPr>
      </w:pPr>
      <w:r>
        <w:t>Veilig communicere</w:t>
      </w:r>
      <w:r w:rsidR="00A4338D">
        <w:t>n</w:t>
      </w:r>
      <w:r>
        <w:tab/>
      </w:r>
      <w:r>
        <w:tab/>
      </w:r>
      <w:r w:rsidR="00A4338D">
        <w:tab/>
      </w:r>
      <w:r>
        <w:t>Herko Wegter</w:t>
      </w:r>
      <w:r>
        <w:tab/>
      </w:r>
      <w:r w:rsidR="00917220">
        <w:tab/>
      </w:r>
      <w:r w:rsidR="00917220">
        <w:tab/>
      </w:r>
      <w:r>
        <w:t>Multidisciplinair</w:t>
      </w:r>
    </w:p>
    <w:p w14:paraId="7AAE54EE" w14:textId="0CFD31E3" w:rsidR="00A4338D" w:rsidRPr="00A4338D" w:rsidRDefault="00A4338D" w:rsidP="00A4338D">
      <w:pPr>
        <w:pStyle w:val="Lijstalinea"/>
        <w:ind w:left="4248"/>
        <w:rPr>
          <w:i/>
        </w:rPr>
      </w:pPr>
      <w:r w:rsidRPr="00A4338D">
        <w:rPr>
          <w:i/>
        </w:rPr>
        <w:t>Zorginnovatie.nl</w:t>
      </w:r>
    </w:p>
    <w:p w14:paraId="7DD523B0" w14:textId="77777777" w:rsidR="00CF6649" w:rsidRDefault="00CF6649" w:rsidP="00CF6649">
      <w:pPr>
        <w:pStyle w:val="Lijstalinea"/>
        <w:numPr>
          <w:ilvl w:val="0"/>
          <w:numId w:val="1"/>
        </w:numPr>
      </w:pPr>
      <w:r>
        <w:t xml:space="preserve">(Multidisciplinaire) </w:t>
      </w:r>
    </w:p>
    <w:p w14:paraId="0DAADA1A" w14:textId="77777777" w:rsidR="00A4338D" w:rsidRDefault="00CF6649" w:rsidP="00810B60">
      <w:pPr>
        <w:pStyle w:val="Lijstalinea"/>
      </w:pPr>
      <w:r>
        <w:t xml:space="preserve">samenwerking met </w:t>
      </w:r>
      <w:r w:rsidR="000458A9">
        <w:t>de VIP</w:t>
      </w:r>
      <w:r>
        <w:t>-</w:t>
      </w:r>
      <w:r w:rsidR="000458A9">
        <w:t>app</w:t>
      </w:r>
    </w:p>
    <w:p w14:paraId="3FCB6EFF" w14:textId="1756C844" w:rsidR="000458A9" w:rsidRDefault="00A4338D" w:rsidP="00810B60">
      <w:pPr>
        <w:pStyle w:val="Lijstalinea"/>
      </w:pPr>
      <w:r w:rsidRPr="00A4338D">
        <w:rPr>
          <w:i/>
        </w:rPr>
        <w:t xml:space="preserve">Best </w:t>
      </w:r>
      <w:proofErr w:type="spellStart"/>
      <w:r w:rsidRPr="00A4338D">
        <w:rPr>
          <w:i/>
        </w:rPr>
        <w:t>practices</w:t>
      </w:r>
      <w:proofErr w:type="spellEnd"/>
      <w:r w:rsidRPr="00A4338D">
        <w:rPr>
          <w:i/>
        </w:rPr>
        <w:t xml:space="preserve"> en ‘patiëntomgeving’</w:t>
      </w:r>
      <w:r>
        <w:tab/>
        <w:t>Ste</w:t>
      </w:r>
      <w:r w:rsidR="00527404">
        <w:t>f</w:t>
      </w:r>
      <w:r>
        <w:t>an</w:t>
      </w:r>
      <w:r w:rsidR="00527404">
        <w:t xml:space="preserve"> ten Vergert</w:t>
      </w:r>
      <w:r w:rsidR="00917220">
        <w:tab/>
      </w:r>
      <w:r w:rsidR="00917220">
        <w:tab/>
      </w:r>
      <w:r w:rsidR="000458A9">
        <w:t>Multidisc</w:t>
      </w:r>
      <w:r w:rsidR="00CF6649">
        <w:t>iplinair</w:t>
      </w:r>
    </w:p>
    <w:p w14:paraId="774DA799" w14:textId="4B282179" w:rsidR="00527404" w:rsidRPr="00527404" w:rsidRDefault="00527404" w:rsidP="00810B60">
      <w:pPr>
        <w:pStyle w:val="Lijstalinea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7404">
        <w:rPr>
          <w:i/>
        </w:rPr>
        <w:t>Calculus</w:t>
      </w:r>
    </w:p>
    <w:p w14:paraId="15B17437" w14:textId="77777777" w:rsidR="000458A9" w:rsidRDefault="000458A9" w:rsidP="000458A9"/>
    <w:p w14:paraId="40963347" w14:textId="2B22FAF3" w:rsidR="00C16001" w:rsidRDefault="00C16001">
      <w:r>
        <w:tab/>
      </w:r>
      <w:r>
        <w:tab/>
      </w:r>
    </w:p>
    <w:sectPr w:rsidR="00C1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663"/>
    <w:multiLevelType w:val="hybridMultilevel"/>
    <w:tmpl w:val="B26C58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FA4"/>
    <w:multiLevelType w:val="hybridMultilevel"/>
    <w:tmpl w:val="A6408D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01"/>
    <w:rsid w:val="000458A9"/>
    <w:rsid w:val="00074600"/>
    <w:rsid w:val="002C60C8"/>
    <w:rsid w:val="003664AF"/>
    <w:rsid w:val="003929BB"/>
    <w:rsid w:val="003B5BDB"/>
    <w:rsid w:val="004D1E0A"/>
    <w:rsid w:val="00513FCF"/>
    <w:rsid w:val="00527404"/>
    <w:rsid w:val="005F3D2B"/>
    <w:rsid w:val="00606784"/>
    <w:rsid w:val="00762E89"/>
    <w:rsid w:val="007E4EF7"/>
    <w:rsid w:val="00810B60"/>
    <w:rsid w:val="00917220"/>
    <w:rsid w:val="00A4338D"/>
    <w:rsid w:val="00A55C50"/>
    <w:rsid w:val="00B84C17"/>
    <w:rsid w:val="00C16001"/>
    <w:rsid w:val="00CB708B"/>
    <w:rsid w:val="00CF6649"/>
    <w:rsid w:val="00D218FC"/>
    <w:rsid w:val="00D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2E2A"/>
  <w15:chartTrackingRefBased/>
  <w15:docId w15:val="{44203F62-07B4-4233-90FA-70D185CD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58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D16A9405C5B4495AF05D367BE85DD" ma:contentTypeVersion="12" ma:contentTypeDescription="Een nieuw document maken." ma:contentTypeScope="" ma:versionID="e7eab4e6b594c096096b0604bfbd945f">
  <xsd:schema xmlns:xsd="http://www.w3.org/2001/XMLSchema" xmlns:xs="http://www.w3.org/2001/XMLSchema" xmlns:p="http://schemas.microsoft.com/office/2006/metadata/properties" xmlns:ns2="b9723bcc-7bef-4120-bcf8-ba2c598937c5" xmlns:ns3="066852f2-9e84-4738-b266-059c1aa7df9f" targetNamespace="http://schemas.microsoft.com/office/2006/metadata/properties" ma:root="true" ma:fieldsID="4993e9659d5abeef898d7c73aa1aca15" ns2:_="" ns3:_="">
    <xsd:import namespace="b9723bcc-7bef-4120-bcf8-ba2c598937c5"/>
    <xsd:import namespace="066852f2-9e84-4738-b266-059c1aa7df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23bcc-7bef-4120-bcf8-ba2c59893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52f2-9e84-4738-b266-059c1aa7d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F8A87-9E92-4ED2-B065-2B561430E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23bcc-7bef-4120-bcf8-ba2c598937c5"/>
    <ds:schemaRef ds:uri="066852f2-9e84-4738-b266-059c1aa7d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652E2-B2FB-4B4B-BEC6-C9D1D4F4E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D2992-FBC9-4668-8558-440660EC3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 de Ruiter</dc:creator>
  <cp:keywords/>
  <dc:description/>
  <cp:lastModifiedBy>Muriel Bakker</cp:lastModifiedBy>
  <cp:revision>3</cp:revision>
  <cp:lastPrinted>2020-02-03T14:18:00Z</cp:lastPrinted>
  <dcterms:created xsi:type="dcterms:W3CDTF">2020-02-07T08:39:00Z</dcterms:created>
  <dcterms:modified xsi:type="dcterms:W3CDTF">2020-02-18T08:12:00Z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0x010100982D16A9405C5B4495AF05D367BE85DD</vt:lpwstr>
  </property>
</Properties>
</file>